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经济管理学院5月“读书标兵”报名表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8"/>
        <w:gridCol w:w="1931"/>
        <w:gridCol w:w="213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/    </w:t>
            </w:r>
          </w:p>
        </w:tc>
        <w:tc>
          <w:tcPr>
            <w:tcW w:w="19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思想成长学时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学生工作情况</w:t>
            </w:r>
          </w:p>
        </w:tc>
        <w:tc>
          <w:tcPr>
            <w:tcW w:w="44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座右铭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请你</w:t>
            </w:r>
            <w:r>
              <w:rPr>
                <w:rFonts w:asciiTheme="minorEastAsia" w:hAnsiTheme="minorEastAsia"/>
                <w:sz w:val="24"/>
                <w:szCs w:val="24"/>
              </w:rPr>
              <w:t>围绕寻访主题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写一段</w:t>
            </w:r>
            <w:r>
              <w:rPr>
                <w:rFonts w:asciiTheme="minorEastAsia" w:hAnsiTheme="minorEastAsia"/>
                <w:sz w:val="24"/>
                <w:szCs w:val="24"/>
              </w:rPr>
              <w:t>300-500字左右的读后感或征文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480" w:firstLineChars="200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个人简介</w:t>
            </w: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（500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字左右，从先进性、引领性、实践性三个角度介绍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介绍自己的个人事迹及读书故事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6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年级推荐意见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（仅“年级推荐”候选人需填写此栏）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51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推荐人：</w:t>
            </w:r>
          </w:p>
          <w:p>
            <w:pPr>
              <w:tabs>
                <w:tab w:val="left" w:pos="51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pacing w:val="120"/>
                <w:kern w:val="0"/>
                <w:sz w:val="24"/>
                <w:szCs w:val="24"/>
                <w:fitText w:val="720" w:id="-1287847168"/>
              </w:rPr>
              <w:t>日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szCs w:val="24"/>
                <w:fitText w:val="720" w:id="-1287847168"/>
              </w:rPr>
              <w:t>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06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注意：需确保本表所填信息</w:t>
            </w:r>
            <w:r>
              <w:rPr>
                <w:rFonts w:asciiTheme="minorEastAsia" w:hAnsiTheme="minorEastAsia"/>
                <w:sz w:val="24"/>
                <w:szCs w:val="24"/>
              </w:rPr>
              <w:t>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虚假，承担一切后果。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候选人要严格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。表格一经提交视为保证遵守以上注意事项。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355FCB"/>
    <w:rsid w:val="001416BC"/>
    <w:rsid w:val="001605A5"/>
    <w:rsid w:val="00183C0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61456"/>
    <w:rsid w:val="00580E62"/>
    <w:rsid w:val="005C15C9"/>
    <w:rsid w:val="005D0387"/>
    <w:rsid w:val="0064738B"/>
    <w:rsid w:val="006D0DDB"/>
    <w:rsid w:val="006F4155"/>
    <w:rsid w:val="00704863"/>
    <w:rsid w:val="00713467"/>
    <w:rsid w:val="00767521"/>
    <w:rsid w:val="00782948"/>
    <w:rsid w:val="008E6A10"/>
    <w:rsid w:val="00903FD6"/>
    <w:rsid w:val="00A709CE"/>
    <w:rsid w:val="00A8104A"/>
    <w:rsid w:val="00AE2BCE"/>
    <w:rsid w:val="00B47FD6"/>
    <w:rsid w:val="00BB3752"/>
    <w:rsid w:val="00BF41B0"/>
    <w:rsid w:val="00C04E68"/>
    <w:rsid w:val="00CF51FC"/>
    <w:rsid w:val="00D75232"/>
    <w:rsid w:val="00E15FB2"/>
    <w:rsid w:val="00ED2132"/>
    <w:rsid w:val="00F86FA8"/>
    <w:rsid w:val="00F903E2"/>
    <w:rsid w:val="00FB0E56"/>
    <w:rsid w:val="00FB52AF"/>
    <w:rsid w:val="02985573"/>
    <w:rsid w:val="0E552DBD"/>
    <w:rsid w:val="0FFD54BA"/>
    <w:rsid w:val="13567F11"/>
    <w:rsid w:val="150F0169"/>
    <w:rsid w:val="2E983D82"/>
    <w:rsid w:val="30416A19"/>
    <w:rsid w:val="33B17465"/>
    <w:rsid w:val="360B3258"/>
    <w:rsid w:val="3A1A0893"/>
    <w:rsid w:val="40851E7F"/>
    <w:rsid w:val="44E126D9"/>
    <w:rsid w:val="71106AFB"/>
    <w:rsid w:val="786B1CDE"/>
    <w:rsid w:val="7E1F327B"/>
    <w:rsid w:val="7E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48DF-FE44-4DF3-9251-51426D18D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2023-05-19T07:16:00Z</dcterms:created>
  <dc:creator>y z</dc:creator>
  <cp:lastModifiedBy>姜瑞霞</cp:lastModifiedBy>
  <dcterms:modified xsi:type="dcterms:W3CDTF">2023-05-19T09:09:11Z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D2C24410B43F4E9C8C2F623F77ECA02D</vt:lpwstr>
  </property>
</Properties>
</file>