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C927E" w14:textId="5AAF93FE" w:rsidR="003E79F3" w:rsidRPr="009C6B88" w:rsidRDefault="003E79F3" w:rsidP="009C6B88">
      <w:pPr>
        <w:jc w:val="center"/>
        <w:rPr>
          <w:rFonts w:ascii="宋体" w:eastAsia="宋体" w:hAnsi="宋体" w:hint="eastAsia"/>
          <w:sz w:val="32"/>
          <w:szCs w:val="32"/>
        </w:rPr>
      </w:pPr>
      <w:r w:rsidRPr="00724566">
        <w:rPr>
          <w:rFonts w:ascii="宋体" w:eastAsia="宋体" w:hAnsi="宋体" w:hint="eastAsia"/>
          <w:sz w:val="32"/>
          <w:szCs w:val="32"/>
        </w:rPr>
        <w:t>法国雷恩高等商学院</w:t>
      </w:r>
      <w:bookmarkStart w:id="0" w:name="_GoBack"/>
      <w:bookmarkEnd w:id="0"/>
    </w:p>
    <w:p w14:paraId="1161311B" w14:textId="4D34570E" w:rsidR="003E79F3" w:rsidRPr="00724566" w:rsidRDefault="003E79F3" w:rsidP="007245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16"/>
        </w:rPr>
      </w:pPr>
      <w:r w:rsidRPr="00724566">
        <w:rPr>
          <w:rFonts w:ascii="宋体" w:eastAsia="宋体" w:hAnsi="宋体" w:hint="eastAsia"/>
          <w:sz w:val="24"/>
          <w:szCs w:val="16"/>
        </w:rPr>
        <w:t>法国雷恩高等商学院（ESC RENNES）位于法国雷恩，获得AACSB认证，EQUIS认证，AMBA认证，尊称为皇冠学院，全世界仅有2%的商管学院被尊称为皇冠学院，三重权威认证使该校成为国际顶尖商校之一；亦是法国政府认证的「 Grande École商业管理大学校」，在全法国超过200所商学院中，仅有39所是法国政府认证专门培育菁英分子的学校。</w:t>
      </w:r>
    </w:p>
    <w:p w14:paraId="58A5804B" w14:textId="77777777" w:rsidR="003E79F3" w:rsidRPr="00724566" w:rsidRDefault="003E79F3" w:rsidP="007245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16"/>
        </w:rPr>
      </w:pPr>
      <w:r w:rsidRPr="00724566">
        <w:rPr>
          <w:rFonts w:ascii="宋体" w:eastAsia="宋体" w:hAnsi="宋体" w:hint="eastAsia"/>
          <w:sz w:val="24"/>
          <w:szCs w:val="16"/>
        </w:rPr>
        <w:t>在国际排名上，学校的管理学硕士项目（Master in Management）在2016年Financial Times的全球管理学硕士排名中列35位。学校的国际金融硕士项目（MSc in International Finance）在2018年Financial Times的全球国际金融硕士（Masters in Finance Pre-experience）排名中列第24位（2017年为第32位，2016年为第45位）。</w:t>
      </w:r>
    </w:p>
    <w:p w14:paraId="6037B2E2" w14:textId="77777777" w:rsidR="003E79F3" w:rsidRPr="00724566" w:rsidRDefault="003E79F3" w:rsidP="007245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16"/>
        </w:rPr>
      </w:pPr>
      <w:r w:rsidRPr="00724566">
        <w:rPr>
          <w:rFonts w:ascii="宋体" w:eastAsia="宋体" w:hAnsi="宋体" w:hint="eastAsia"/>
          <w:sz w:val="24"/>
          <w:szCs w:val="16"/>
        </w:rPr>
        <w:t>雷恩市坐落在一个经济活跃的发达地区，同时也是法国最适合居住的城市之一。60,000多学生选择在这里生活学习，占雷恩市人口数量的四分之一。另外，雷恩 Atalante 科技园区是欧洲最大的电信技术教学与研究机构，这使雷恩市在电子通信领域的发展中有着战略性的地理优势。雷恩商学院自1990年建校以来，坚持不断的进行国际化建设，并在过去的13年中取得了卓越的成绩。成为法国目前商学院中排名上升最快的商学院：2013年全法排名第16，2016年并列第7，2018年第11，其中在国际化和受学生欢迎程度两方面排名靠前</w:t>
      </w:r>
    </w:p>
    <w:p w14:paraId="5F82305C" w14:textId="77777777" w:rsidR="003E79F3" w:rsidRPr="00724566" w:rsidRDefault="003E79F3" w:rsidP="007245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16"/>
        </w:rPr>
      </w:pPr>
    </w:p>
    <w:p w14:paraId="53D668AF" w14:textId="538CE6E1" w:rsidR="003E79F3" w:rsidRPr="00724566" w:rsidRDefault="003E79F3" w:rsidP="007245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16"/>
        </w:rPr>
      </w:pPr>
      <w:r w:rsidRPr="00724566">
        <w:rPr>
          <w:rFonts w:ascii="宋体" w:eastAsia="宋体" w:hAnsi="宋体" w:hint="eastAsia"/>
          <w:sz w:val="24"/>
          <w:szCs w:val="16"/>
        </w:rPr>
        <w:t>“3+2”项目（本校学士学位+外校硕士学位）</w:t>
      </w:r>
    </w:p>
    <w:p w14:paraId="637AE095" w14:textId="77777777" w:rsidR="003E79F3" w:rsidRPr="00724566" w:rsidRDefault="003E79F3" w:rsidP="007245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16"/>
        </w:rPr>
      </w:pPr>
      <w:r w:rsidRPr="00724566">
        <w:rPr>
          <w:rFonts w:ascii="宋体" w:eastAsia="宋体" w:hAnsi="宋体" w:hint="eastAsia"/>
          <w:sz w:val="24"/>
          <w:szCs w:val="16"/>
        </w:rPr>
        <w:t>1.本科在读三年级、四年级学生；</w:t>
      </w:r>
    </w:p>
    <w:p w14:paraId="7C069A41" w14:textId="77777777" w:rsidR="003E79F3" w:rsidRPr="00724566" w:rsidRDefault="003E79F3" w:rsidP="007245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16"/>
        </w:rPr>
      </w:pPr>
      <w:r w:rsidRPr="00724566">
        <w:rPr>
          <w:rFonts w:ascii="宋体" w:eastAsia="宋体" w:hAnsi="宋体" w:hint="eastAsia"/>
          <w:sz w:val="24"/>
          <w:szCs w:val="16"/>
        </w:rPr>
        <w:t>2.学习成绩平均分≧80分（百分制）或GPA≧3（四分制）；</w:t>
      </w:r>
    </w:p>
    <w:p w14:paraId="12E37BFC" w14:textId="24589F8F" w:rsidR="00170651" w:rsidRPr="00724566" w:rsidRDefault="003E79F3" w:rsidP="00724566">
      <w:pPr>
        <w:spacing w:line="360" w:lineRule="auto"/>
        <w:ind w:firstLineChars="200" w:firstLine="480"/>
        <w:rPr>
          <w:rFonts w:ascii="宋体" w:eastAsia="宋体" w:hAnsi="宋体"/>
          <w:sz w:val="36"/>
        </w:rPr>
      </w:pPr>
      <w:r w:rsidRPr="00724566">
        <w:rPr>
          <w:rFonts w:ascii="宋体" w:eastAsia="宋体" w:hAnsi="宋体" w:hint="eastAsia"/>
          <w:kern w:val="0"/>
          <w:sz w:val="24"/>
          <w:szCs w:val="16"/>
        </w:rPr>
        <w:t>3.英语水平：IELTS≧6或IBT TOEFL≧80分</w:t>
      </w:r>
    </w:p>
    <w:sectPr w:rsidR="00170651" w:rsidRPr="00724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CB219" w14:textId="77777777" w:rsidR="003334BB" w:rsidRDefault="003334BB" w:rsidP="003E79F3">
      <w:r>
        <w:separator/>
      </w:r>
    </w:p>
  </w:endnote>
  <w:endnote w:type="continuationSeparator" w:id="0">
    <w:p w14:paraId="3D2689DA" w14:textId="77777777" w:rsidR="003334BB" w:rsidRDefault="003334BB" w:rsidP="003E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91265" w14:textId="77777777" w:rsidR="003334BB" w:rsidRDefault="003334BB" w:rsidP="003E79F3">
      <w:r>
        <w:separator/>
      </w:r>
    </w:p>
  </w:footnote>
  <w:footnote w:type="continuationSeparator" w:id="0">
    <w:p w14:paraId="60AA11C2" w14:textId="77777777" w:rsidR="003334BB" w:rsidRDefault="003334BB" w:rsidP="003E7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51"/>
    <w:rsid w:val="0015433B"/>
    <w:rsid w:val="00170651"/>
    <w:rsid w:val="003334BB"/>
    <w:rsid w:val="003E79F3"/>
    <w:rsid w:val="004C0E8A"/>
    <w:rsid w:val="00724566"/>
    <w:rsid w:val="009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DF2CF"/>
  <w15:chartTrackingRefBased/>
  <w15:docId w15:val="{27A5AC7C-D4BA-4198-85DE-76AFBFE8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F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9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9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大傻 汪</dc:creator>
  <cp:keywords/>
  <dc:description/>
  <cp:lastModifiedBy>lenovo</cp:lastModifiedBy>
  <cp:revision>5</cp:revision>
  <dcterms:created xsi:type="dcterms:W3CDTF">2019-05-25T17:37:00Z</dcterms:created>
  <dcterms:modified xsi:type="dcterms:W3CDTF">2019-09-04T10:17:00Z</dcterms:modified>
</cp:coreProperties>
</file>