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经济管理学院第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届学生会主要学生干部竞聘推荐表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"/>
        <w:gridCol w:w="1736"/>
        <w:gridCol w:w="1843"/>
        <w:gridCol w:w="234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例：1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2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3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  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</w:t>
            </w:r>
          </w:p>
        </w:tc>
        <w:tc>
          <w:tcPr>
            <w:tcW w:w="204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推荐组织</w:t>
            </w:r>
          </w:p>
        </w:tc>
        <w:tc>
          <w:tcPr>
            <w:tcW w:w="7975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需另附页于本文档中。需全面展现竞选者对所报岗位的基本认识、自身优势、工作设想、具体做法以及进入大学以来的学习情况、学生组织工作经验、奖惩情况等，着重突出具体做法和打算（不超过1500字）。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3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填表注意事项：竞聘岗位需填写详细，如:学习实践部部长等。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MjAzYzBiODk2MWIzYjUyYzRmZDI3Zjc2MThhYjEifQ=="/>
  </w:docVars>
  <w:rsids>
    <w:rsidRoot w:val="0074056D"/>
    <w:rsid w:val="00205409"/>
    <w:rsid w:val="003A2BA6"/>
    <w:rsid w:val="00451F86"/>
    <w:rsid w:val="004E3691"/>
    <w:rsid w:val="00711555"/>
    <w:rsid w:val="0074056D"/>
    <w:rsid w:val="0095479D"/>
    <w:rsid w:val="00A60579"/>
    <w:rsid w:val="00BA4166"/>
    <w:rsid w:val="00CB40FE"/>
    <w:rsid w:val="00E03FE5"/>
    <w:rsid w:val="00E42162"/>
    <w:rsid w:val="00FC67C8"/>
    <w:rsid w:val="37E41F8B"/>
    <w:rsid w:val="58E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357</Characters>
  <Lines>3</Lines>
  <Paragraphs>1</Paragraphs>
  <TotalTime>7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2022-07-26T03:13:00Z</dcterms:created>
  <dc:creator>Lv Alpzn</dc:creator>
  <cp:lastModifiedBy>hannnnnn</cp:lastModifiedBy>
  <dcterms:modified xsi:type="dcterms:W3CDTF">2023-07-16T00:36:14Z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2C7229B61DBF4E5EA101FFC9BFFD20F5_13</vt:lpwstr>
  </property>
</Properties>
</file>