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AD" w:rsidRDefault="00371595">
      <w:pPr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</w:t>
      </w:r>
      <w:r>
        <w:rPr>
          <w:rFonts w:ascii="方正小标宋简体" w:eastAsia="方正小标宋简体" w:hint="eastAsia"/>
          <w:sz w:val="28"/>
          <w:szCs w:val="28"/>
        </w:rPr>
        <w:t>1</w:t>
      </w:r>
      <w:r>
        <w:rPr>
          <w:rFonts w:ascii="方正小标宋简体" w:eastAsia="方正小标宋简体" w:hint="eastAsia"/>
          <w:sz w:val="28"/>
          <w:szCs w:val="28"/>
        </w:rPr>
        <w:t>：</w:t>
      </w:r>
    </w:p>
    <w:p w:rsidR="00A301AD" w:rsidRDefault="00371595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经济</w:t>
      </w:r>
      <w:r>
        <w:rPr>
          <w:rFonts w:ascii="方正小标宋简体" w:eastAsia="方正小标宋简体"/>
          <w:sz w:val="36"/>
          <w:szCs w:val="36"/>
        </w:rPr>
        <w:t>管理学院</w:t>
      </w:r>
      <w:r>
        <w:rPr>
          <w:rFonts w:ascii="方正小标宋简体" w:eastAsia="方正小标宋简体" w:hint="eastAsia"/>
          <w:sz w:val="36"/>
          <w:szCs w:val="36"/>
        </w:rPr>
        <w:t>团支部</w:t>
      </w:r>
      <w:r>
        <w:rPr>
          <w:rFonts w:ascii="方正小标宋简体" w:eastAsia="方正小标宋简体" w:hint="eastAsia"/>
          <w:sz w:val="36"/>
          <w:szCs w:val="36"/>
        </w:rPr>
        <w:t>“推优入党”名额分配表</w:t>
      </w:r>
    </w:p>
    <w:p w:rsidR="00A301AD" w:rsidRDefault="00A301AD">
      <w:pPr>
        <w:spacing w:line="360" w:lineRule="auto"/>
        <w:jc w:val="center"/>
        <w:rPr>
          <w:rFonts w:ascii="黑体" w:eastAsia="黑体"/>
          <w:bCs/>
          <w:spacing w:val="80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9060" w:type="dxa"/>
        <w:tblLayout w:type="fixed"/>
        <w:tblLook w:val="04A0" w:firstRow="1" w:lastRow="0" w:firstColumn="1" w:lastColumn="0" w:noHBand="0" w:noVBand="1"/>
      </w:tblPr>
      <w:tblGrid>
        <w:gridCol w:w="1088"/>
        <w:gridCol w:w="4145"/>
        <w:gridCol w:w="3827"/>
      </w:tblGrid>
      <w:tr w:rsidR="00A301AD" w:rsidTr="003E5F34">
        <w:trPr>
          <w:trHeight w:val="85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AD" w:rsidRDefault="0037159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 w:rsidRPr="001C0C63"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1AD" w:rsidRDefault="0037159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 w:rsidRPr="001C0C63"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各</w:t>
            </w:r>
            <w:r w:rsidRPr="001C0C63"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  <w:t>年级团总支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1AD" w:rsidRDefault="0037159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 w:rsidRPr="001C0C63">
              <w:rPr>
                <w:rFonts w:ascii="宋体" w:hAnsi="宋体" w:cs="宋体" w:hint="eastAsia"/>
                <w:kern w:val="0"/>
                <w:sz w:val="28"/>
                <w:szCs w:val="32"/>
              </w:rPr>
              <w:t>名额</w:t>
            </w:r>
          </w:p>
        </w:tc>
      </w:tr>
      <w:tr w:rsidR="00A301AD" w:rsidTr="003E5F34">
        <w:trPr>
          <w:trHeight w:val="4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AD" w:rsidRDefault="0037159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 w:rsidRPr="001C0C63">
              <w:rPr>
                <w:rFonts w:ascii="宋体" w:hAnsi="宋体" w:cs="宋体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1AD" w:rsidRDefault="0037159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 w:rsidRPr="001C0C63">
              <w:rPr>
                <w:rFonts w:ascii="宋体" w:hAnsi="宋体" w:cs="宋体" w:hint="eastAsia"/>
                <w:kern w:val="0"/>
                <w:sz w:val="28"/>
                <w:szCs w:val="32"/>
              </w:rPr>
              <w:t>1</w:t>
            </w:r>
            <w:r w:rsidRPr="001C0C63">
              <w:rPr>
                <w:rFonts w:ascii="宋体" w:hAnsi="宋体" w:cs="宋体"/>
                <w:kern w:val="0"/>
                <w:sz w:val="28"/>
                <w:szCs w:val="32"/>
              </w:rPr>
              <w:t>9</w:t>
            </w:r>
            <w:r w:rsidRPr="001C0C63">
              <w:rPr>
                <w:rFonts w:ascii="宋体" w:hAnsi="宋体" w:cs="宋体" w:hint="eastAsia"/>
                <w:kern w:val="0"/>
                <w:sz w:val="28"/>
                <w:szCs w:val="32"/>
              </w:rPr>
              <w:t>级</w:t>
            </w:r>
            <w:r w:rsidRPr="001C0C63">
              <w:rPr>
                <w:rFonts w:ascii="宋体" w:hAnsi="宋体" w:cs="宋体"/>
                <w:kern w:val="0"/>
                <w:sz w:val="28"/>
                <w:szCs w:val="32"/>
              </w:rPr>
              <w:t>团总支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1AD" w:rsidRDefault="0037159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 w:rsidRPr="001C0C63">
              <w:rPr>
                <w:rFonts w:ascii="宋体" w:hAnsi="宋体" w:cs="宋体" w:hint="eastAsia"/>
                <w:kern w:val="0"/>
                <w:sz w:val="28"/>
                <w:szCs w:val="32"/>
              </w:rPr>
              <w:t>3</w:t>
            </w:r>
            <w:r w:rsidRPr="001C0C63">
              <w:rPr>
                <w:rFonts w:ascii="宋体" w:hAnsi="宋体" w:cs="宋体"/>
                <w:kern w:val="0"/>
                <w:sz w:val="28"/>
                <w:szCs w:val="32"/>
              </w:rPr>
              <w:t>6</w:t>
            </w:r>
          </w:p>
        </w:tc>
      </w:tr>
      <w:tr w:rsidR="00A301AD" w:rsidTr="003E5F34">
        <w:trPr>
          <w:trHeight w:val="279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AD" w:rsidRDefault="0037159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 w:rsidRPr="001C0C63">
              <w:rPr>
                <w:rFonts w:ascii="宋体" w:hAnsi="宋体" w:cs="宋体" w:hint="eastAsia"/>
                <w:kern w:val="0"/>
                <w:sz w:val="28"/>
                <w:szCs w:val="32"/>
              </w:rPr>
              <w:t>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1AD" w:rsidRDefault="0037159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 w:rsidRPr="001C0C63">
              <w:rPr>
                <w:rFonts w:ascii="宋体" w:hAnsi="宋体" w:cs="宋体" w:hint="eastAsia"/>
                <w:kern w:val="0"/>
                <w:sz w:val="28"/>
                <w:szCs w:val="32"/>
              </w:rPr>
              <w:t>2</w:t>
            </w:r>
            <w:r w:rsidRPr="001C0C63">
              <w:rPr>
                <w:rFonts w:ascii="宋体" w:hAnsi="宋体" w:cs="宋体"/>
                <w:kern w:val="0"/>
                <w:sz w:val="28"/>
                <w:szCs w:val="32"/>
              </w:rPr>
              <w:t>0</w:t>
            </w:r>
            <w:r w:rsidRPr="001C0C63">
              <w:rPr>
                <w:rFonts w:ascii="宋体" w:hAnsi="宋体" w:cs="宋体" w:hint="eastAsia"/>
                <w:kern w:val="0"/>
                <w:sz w:val="28"/>
                <w:szCs w:val="32"/>
              </w:rPr>
              <w:t>级</w:t>
            </w:r>
            <w:r w:rsidRPr="001C0C63">
              <w:rPr>
                <w:rFonts w:ascii="宋体" w:hAnsi="宋体" w:cs="宋体"/>
                <w:kern w:val="0"/>
                <w:sz w:val="28"/>
                <w:szCs w:val="32"/>
              </w:rPr>
              <w:t>团总支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1AD" w:rsidRDefault="0037159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 w:rsidRPr="001C0C63">
              <w:rPr>
                <w:rFonts w:ascii="宋体" w:hAnsi="宋体" w:cs="宋体" w:hint="eastAsia"/>
                <w:kern w:val="0"/>
                <w:sz w:val="28"/>
                <w:szCs w:val="32"/>
              </w:rPr>
              <w:t>5</w:t>
            </w:r>
            <w:r w:rsidRPr="001C0C63">
              <w:rPr>
                <w:rFonts w:ascii="宋体" w:hAnsi="宋体" w:cs="宋体"/>
                <w:kern w:val="0"/>
                <w:sz w:val="28"/>
                <w:szCs w:val="32"/>
              </w:rPr>
              <w:t>0</w:t>
            </w:r>
            <w:bookmarkStart w:id="0" w:name="_GoBack"/>
            <w:bookmarkEnd w:id="0"/>
          </w:p>
        </w:tc>
      </w:tr>
      <w:tr w:rsidR="00A301AD" w:rsidTr="003E5F34">
        <w:trPr>
          <w:trHeight w:val="342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AD" w:rsidRDefault="0037159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 w:rsidRPr="001C0C63">
              <w:rPr>
                <w:rFonts w:ascii="宋体" w:hAnsi="宋体" w:cs="宋体" w:hint="eastAsia"/>
                <w:kern w:val="0"/>
                <w:sz w:val="28"/>
                <w:szCs w:val="32"/>
              </w:rPr>
              <w:t>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1AD" w:rsidRDefault="0037159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 w:rsidRPr="001C0C63">
              <w:rPr>
                <w:rFonts w:ascii="宋体" w:hAnsi="宋体" w:cs="宋体" w:hint="eastAsia"/>
                <w:kern w:val="0"/>
                <w:sz w:val="28"/>
                <w:szCs w:val="32"/>
              </w:rPr>
              <w:t>2</w:t>
            </w:r>
            <w:r w:rsidRPr="001C0C63">
              <w:rPr>
                <w:rFonts w:ascii="宋体" w:hAnsi="宋体" w:cs="宋体"/>
                <w:kern w:val="0"/>
                <w:sz w:val="28"/>
                <w:szCs w:val="32"/>
              </w:rPr>
              <w:t>0</w:t>
            </w:r>
            <w:r w:rsidRPr="001C0C63">
              <w:rPr>
                <w:rFonts w:ascii="宋体" w:hAnsi="宋体" w:cs="宋体" w:hint="eastAsia"/>
                <w:kern w:val="0"/>
                <w:sz w:val="28"/>
                <w:szCs w:val="32"/>
              </w:rPr>
              <w:t>级</w:t>
            </w:r>
            <w:r w:rsidRPr="001C0C63">
              <w:rPr>
                <w:rFonts w:ascii="宋体" w:hAnsi="宋体" w:cs="宋体"/>
                <w:kern w:val="0"/>
                <w:sz w:val="28"/>
                <w:szCs w:val="32"/>
              </w:rPr>
              <w:t>研究生</w:t>
            </w:r>
            <w:r w:rsidRPr="001C0C63">
              <w:rPr>
                <w:rFonts w:ascii="宋体" w:hAnsi="宋体" w:cs="宋体" w:hint="eastAsia"/>
                <w:kern w:val="0"/>
                <w:sz w:val="28"/>
                <w:szCs w:val="32"/>
              </w:rPr>
              <w:t>团总支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1AD" w:rsidRDefault="0037159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 w:rsidRPr="001C0C63">
              <w:rPr>
                <w:rFonts w:ascii="宋体" w:hAnsi="宋体" w:cs="宋体"/>
                <w:kern w:val="0"/>
                <w:sz w:val="28"/>
                <w:szCs w:val="32"/>
              </w:rPr>
              <w:t>18</w:t>
            </w:r>
          </w:p>
        </w:tc>
      </w:tr>
      <w:tr w:rsidR="00A301AD" w:rsidTr="003E5F34">
        <w:trPr>
          <w:trHeight w:val="282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AD" w:rsidRDefault="0037159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 w:rsidRPr="001C0C63">
              <w:rPr>
                <w:rFonts w:ascii="宋体" w:hAnsi="宋体" w:cs="宋体" w:hint="eastAsia"/>
                <w:kern w:val="0"/>
                <w:sz w:val="28"/>
                <w:szCs w:val="32"/>
              </w:rPr>
              <w:t>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1AD" w:rsidRDefault="0037159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 w:rsidRPr="001C0C63">
              <w:rPr>
                <w:rFonts w:ascii="宋体" w:hAnsi="宋体" w:cs="宋体"/>
                <w:kern w:val="0"/>
                <w:sz w:val="28"/>
                <w:szCs w:val="32"/>
              </w:rPr>
              <w:t>博士团总支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1AD" w:rsidRDefault="0037159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 w:rsidRPr="001C0C63">
              <w:rPr>
                <w:rFonts w:ascii="宋体" w:hAnsi="宋体" w:cs="宋体" w:hint="eastAsia"/>
                <w:kern w:val="0"/>
                <w:sz w:val="28"/>
                <w:szCs w:val="32"/>
              </w:rPr>
              <w:t>6</w:t>
            </w:r>
          </w:p>
        </w:tc>
      </w:tr>
      <w:tr w:rsidR="00A301AD" w:rsidTr="003E5F34">
        <w:trPr>
          <w:trHeight w:val="282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AD" w:rsidRDefault="0037159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 w:rsidRPr="001C0C63">
              <w:rPr>
                <w:rFonts w:ascii="宋体" w:hAnsi="宋体" w:cs="宋体" w:hint="eastAsia"/>
                <w:kern w:val="0"/>
                <w:sz w:val="28"/>
                <w:szCs w:val="32"/>
              </w:rPr>
              <w:t>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1AD" w:rsidRDefault="0037159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 w:rsidRPr="001C0C63">
              <w:rPr>
                <w:rFonts w:ascii="宋体" w:hAnsi="宋体" w:cs="宋体"/>
                <w:kern w:val="0"/>
                <w:sz w:val="28"/>
                <w:szCs w:val="32"/>
              </w:rPr>
              <w:t>经济管理学院学生会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1AD" w:rsidRDefault="0037159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 w:rsidRPr="001C0C63">
              <w:rPr>
                <w:rFonts w:ascii="宋体" w:hAnsi="宋体" w:cs="宋体" w:hint="eastAsia"/>
                <w:kern w:val="0"/>
                <w:sz w:val="28"/>
                <w:szCs w:val="32"/>
              </w:rPr>
              <w:t>1</w:t>
            </w:r>
            <w:r w:rsidRPr="001C0C63">
              <w:rPr>
                <w:rFonts w:ascii="宋体" w:hAnsi="宋体" w:cs="宋体"/>
                <w:kern w:val="0"/>
                <w:sz w:val="28"/>
                <w:szCs w:val="32"/>
              </w:rPr>
              <w:t>4</w:t>
            </w:r>
          </w:p>
        </w:tc>
      </w:tr>
      <w:tr w:rsidR="003E5F34" w:rsidTr="003E5F34">
        <w:trPr>
          <w:trHeight w:val="282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34" w:rsidRDefault="003E5F3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 w:rsidRPr="001C0C63">
              <w:rPr>
                <w:rFonts w:ascii="宋体" w:hAnsi="宋体" w:cs="宋体" w:hint="eastAsia"/>
                <w:kern w:val="0"/>
                <w:sz w:val="28"/>
                <w:szCs w:val="32"/>
              </w:rPr>
              <w:t>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F34" w:rsidRDefault="003E5F3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 w:rsidRPr="001C0C63">
              <w:rPr>
                <w:rFonts w:ascii="宋体" w:hAnsi="宋体" w:cs="宋体" w:hint="eastAsia"/>
                <w:kern w:val="0"/>
                <w:sz w:val="28"/>
                <w:szCs w:val="32"/>
              </w:rPr>
              <w:t>合计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F34" w:rsidRDefault="003E5F3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/>
                <w:kern w:val="0"/>
                <w:sz w:val="28"/>
                <w:szCs w:val="32"/>
              </w:rPr>
              <w:t>124</w:t>
            </w:r>
          </w:p>
        </w:tc>
      </w:tr>
    </w:tbl>
    <w:p w:rsidR="00A301AD" w:rsidRDefault="00A301AD">
      <w:pPr>
        <w:jc w:val="center"/>
        <w:rPr>
          <w:rFonts w:ascii="仿宋_GB2312" w:eastAsia="仿宋_GB2312"/>
          <w:sz w:val="32"/>
          <w:szCs w:val="32"/>
        </w:rPr>
      </w:pPr>
    </w:p>
    <w:p w:rsidR="00A301AD" w:rsidRDefault="00A301AD">
      <w:pPr>
        <w:jc w:val="center"/>
        <w:rPr>
          <w:rFonts w:ascii="仿宋_GB2312" w:eastAsia="仿宋_GB2312"/>
          <w:sz w:val="32"/>
          <w:szCs w:val="32"/>
        </w:rPr>
      </w:pPr>
    </w:p>
    <w:p w:rsidR="00A301AD" w:rsidRDefault="00A301AD">
      <w:pPr>
        <w:jc w:val="center"/>
        <w:rPr>
          <w:rFonts w:ascii="仿宋_GB2312" w:eastAsia="仿宋_GB2312"/>
          <w:sz w:val="32"/>
          <w:szCs w:val="32"/>
        </w:rPr>
      </w:pPr>
    </w:p>
    <w:p w:rsidR="00A301AD" w:rsidRDefault="00A301AD">
      <w:pPr>
        <w:jc w:val="center"/>
        <w:rPr>
          <w:rFonts w:ascii="仿宋_GB2312" w:eastAsia="仿宋_GB2312"/>
          <w:sz w:val="32"/>
          <w:szCs w:val="32"/>
        </w:rPr>
      </w:pPr>
    </w:p>
    <w:p w:rsidR="00A301AD" w:rsidRDefault="00A301AD">
      <w:pPr>
        <w:jc w:val="center"/>
        <w:rPr>
          <w:rFonts w:ascii="仿宋_GB2312" w:eastAsia="仿宋_GB2312"/>
          <w:sz w:val="32"/>
          <w:szCs w:val="32"/>
        </w:rPr>
      </w:pPr>
    </w:p>
    <w:p w:rsidR="00A301AD" w:rsidRDefault="00A301AD">
      <w:pPr>
        <w:spacing w:beforeLines="100" w:before="312"/>
        <w:jc w:val="right"/>
        <w:rPr>
          <w:sz w:val="24"/>
        </w:rPr>
      </w:pPr>
    </w:p>
    <w:p w:rsidR="00A301AD" w:rsidRDefault="00A301AD">
      <w:pPr>
        <w:spacing w:beforeLines="100" w:before="312"/>
        <w:jc w:val="right"/>
        <w:rPr>
          <w:sz w:val="24"/>
        </w:rPr>
      </w:pPr>
    </w:p>
    <w:p w:rsidR="00A301AD" w:rsidRDefault="00A301AD">
      <w:pPr>
        <w:spacing w:beforeLines="100" w:before="312"/>
        <w:jc w:val="right"/>
        <w:rPr>
          <w:sz w:val="24"/>
        </w:rPr>
      </w:pPr>
    </w:p>
    <w:p w:rsidR="00A301AD" w:rsidRDefault="00A301AD">
      <w:pPr>
        <w:spacing w:beforeLines="100" w:before="312"/>
        <w:jc w:val="right"/>
        <w:rPr>
          <w:sz w:val="24"/>
        </w:rPr>
      </w:pPr>
    </w:p>
    <w:p w:rsidR="00A301AD" w:rsidRDefault="00A301AD">
      <w:pPr>
        <w:spacing w:beforeLines="100" w:before="312"/>
        <w:jc w:val="right"/>
        <w:rPr>
          <w:sz w:val="24"/>
        </w:rPr>
      </w:pPr>
    </w:p>
    <w:p w:rsidR="00A301AD" w:rsidRDefault="00A301AD">
      <w:pPr>
        <w:spacing w:beforeLines="100" w:before="312"/>
        <w:jc w:val="right"/>
        <w:rPr>
          <w:sz w:val="24"/>
        </w:rPr>
      </w:pPr>
    </w:p>
    <w:p w:rsidR="00A301AD" w:rsidRDefault="00371595">
      <w:pPr>
        <w:spacing w:beforeLines="100" w:before="312"/>
        <w:jc w:val="right"/>
        <w:rPr>
          <w:sz w:val="24"/>
        </w:rPr>
      </w:pPr>
      <w:r w:rsidRPr="006E3D89">
        <w:rPr>
          <w:rFonts w:hint="eastAsia"/>
          <w:sz w:val="24"/>
        </w:rPr>
        <w:t>中国石油大学（华东）经济管理学院</w:t>
      </w:r>
      <w:r>
        <w:rPr>
          <w:rFonts w:hint="eastAsia"/>
          <w:sz w:val="24"/>
        </w:rPr>
        <w:t>学生团总支</w:t>
      </w:r>
      <w:r w:rsidRPr="006E3D89">
        <w:rPr>
          <w:rFonts w:hint="eastAsia"/>
          <w:sz w:val="24"/>
        </w:rPr>
        <w:t>（制）</w:t>
      </w:r>
    </w:p>
    <w:sectPr w:rsidR="00A301AD">
      <w:footerReference w:type="even" r:id="rId6"/>
      <w:footerReference w:type="default" r:id="rId7"/>
      <w:pgSz w:w="11906" w:h="16838"/>
      <w:pgMar w:top="1702" w:right="1531" w:bottom="2098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595" w:rsidRDefault="00371595">
      <w:r>
        <w:separator/>
      </w:r>
    </w:p>
  </w:endnote>
  <w:endnote w:type="continuationSeparator" w:id="0">
    <w:p w:rsidR="00371595" w:rsidRDefault="0037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7A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1AD" w:rsidRDefault="00371595">
    <w:pPr>
      <w:pStyle w:val="a3"/>
      <w:framePr w:wrap="around" w:vAnchor="text" w:hAnchor="margin" w:xAlign="outside" w:y="1"/>
      <w:tabs>
        <w:tab w:val="clear" w:pos="4153"/>
        <w:tab w:val="clear" w:pos="8306"/>
      </w:tabs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301AD" w:rsidRDefault="00A301AD">
    <w:pPr>
      <w:pStyle w:val="a3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1AD" w:rsidRDefault="00371595">
    <w:pPr>
      <w:pStyle w:val="a3"/>
      <w:framePr w:wrap="around" w:vAnchor="text" w:hAnchor="margin" w:xAlign="outside" w:y="1"/>
      <w:tabs>
        <w:tab w:val="clear" w:pos="4153"/>
        <w:tab w:val="clear" w:pos="8306"/>
      </w:tabs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3E5F34">
      <w:rPr>
        <w:rStyle w:val="a4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A301AD" w:rsidRDefault="00A301AD">
    <w:pPr>
      <w:pStyle w:val="a3"/>
      <w:tabs>
        <w:tab w:val="clear" w:pos="4153"/>
        <w:tab w:val="clear" w:pos="8306"/>
      </w:tabs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595" w:rsidRDefault="00371595">
      <w:r>
        <w:separator/>
      </w:r>
    </w:p>
  </w:footnote>
  <w:footnote w:type="continuationSeparator" w:id="0">
    <w:p w:rsidR="00371595" w:rsidRDefault="0037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1AD"/>
    <w:rsid w:val="00371595"/>
    <w:rsid w:val="003E5F34"/>
    <w:rsid w:val="00A3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0EB117-E3BE-445F-A1D3-4754599A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rPr>
      <w:rFonts w:ascii="Times New Roman" w:eastAsia="宋体" w:hAnsi="Times New Roman" w:cs="Times New Roman"/>
    </w:rPr>
  </w:style>
  <w:style w:type="character" w:styleId="a5">
    <w:name w:val="Hyperlink"/>
    <w:rPr>
      <w:rFonts w:ascii="Times New Roman" w:eastAsia="宋体" w:hAnsi="Times New Roman" w:cs="Times New Roman"/>
      <w:color w:val="0000FF"/>
      <w:u w:val="singl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共青团浙江农林大学委员会关于</dc:title>
  <dc:creator>user</dc:creator>
  <cp:lastModifiedBy>ne</cp:lastModifiedBy>
  <cp:revision>38</cp:revision>
  <cp:lastPrinted>2012-03-26T13:49:00Z</cp:lastPrinted>
  <dcterms:created xsi:type="dcterms:W3CDTF">2021-09-27T08:28:00Z</dcterms:created>
  <dcterms:modified xsi:type="dcterms:W3CDTF">2021-09-27T08:47:00Z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  <property fmtid="{D5CDD505-2E9C-101B-9397-08002B2CF9AE}" pid="3" name="ICV">
    <vt:lpwstr>4af975ff32b24bf28ce1921e188131da</vt:lpwstr>
  </property>
</Properties>
</file>